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6C2F005E"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9019E">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394E74">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w:t>
      </w:r>
    </w:p>
    <w:p w14:paraId="3448C34C" w14:textId="77777777" w:rsidR="00A37F3F" w:rsidRDefault="00A37F3F">
      <w:pPr>
        <w:jc w:val="both"/>
        <w:outlineLvl w:val="0"/>
        <w:rPr>
          <w:rFonts w:ascii="Calibri" w:eastAsia="Calibri" w:hAnsi="Calibri" w:cs="Arial"/>
          <w:b/>
          <w:sz w:val="28"/>
          <w:szCs w:val="28"/>
          <w:lang w:eastAsia="en-US"/>
        </w:rPr>
      </w:pPr>
    </w:p>
    <w:p w14:paraId="6678FE7E" w14:textId="1BA69D42"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9019E">
        <w:rPr>
          <w:rFonts w:ascii="Calibri" w:hAnsi="Calibri"/>
          <w:b/>
          <w:sz w:val="28"/>
          <w:szCs w:val="28"/>
        </w:rPr>
        <w:t>2</w:t>
      </w:r>
      <w:r>
        <w:rPr>
          <w:rFonts w:ascii="Calibri" w:hAnsi="Calibri"/>
          <w:b/>
          <w:sz w:val="28"/>
          <w:szCs w:val="28"/>
        </w:rPr>
        <w:t xml:space="preserve"> tvoří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6A9B6B56"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6F5AE6F" w14:textId="6987AB8D" w:rsidR="00A37F3F" w:rsidRPr="00CD1DF7" w:rsidRDefault="001A7408">
      <w:pPr>
        <w:pStyle w:val="Nadpis8"/>
        <w:rPr>
          <w:bCs/>
        </w:rPr>
      </w:pPr>
      <w:r w:rsidRPr="001A7408">
        <w:rPr>
          <w:bCs/>
        </w:rPr>
        <w:t xml:space="preserve">Vrtací systémy pro operační sály </w:t>
      </w:r>
      <w:r w:rsidR="006665B6">
        <w:rPr>
          <w:bCs/>
        </w:rPr>
        <w:t>Pardubické</w:t>
      </w:r>
      <w:r w:rsidRPr="001A7408">
        <w:rPr>
          <w:bCs/>
        </w:rPr>
        <w:t xml:space="preserve"> nemocnice</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1BF299E8" w14:textId="77777777" w:rsidR="0009019E" w:rsidRDefault="0009019E" w:rsidP="0009019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67301BF" w14:textId="77777777" w:rsidR="00A37F3F" w:rsidRDefault="00A37F3F">
      <w:pPr>
        <w:jc w:val="both"/>
        <w:rPr>
          <w:rFonts w:ascii="Calibri" w:hAnsi="Calibri"/>
          <w:sz w:val="22"/>
          <w:szCs w:val="22"/>
        </w:rPr>
      </w:pPr>
    </w:p>
    <w:p w14:paraId="3B1B137F" w14:textId="77777777" w:rsidR="001A7408" w:rsidRDefault="001A7408" w:rsidP="00CD1DF7">
      <w:pPr>
        <w:pStyle w:val="Nadpis2"/>
        <w:spacing w:after="120"/>
        <w:rPr>
          <w:sz w:val="28"/>
          <w:szCs w:val="28"/>
        </w:rPr>
      </w:pPr>
      <w:r>
        <w:rPr>
          <w:sz w:val="28"/>
          <w:szCs w:val="28"/>
        </w:rPr>
        <w:t>Technické parametry</w:t>
      </w:r>
    </w:p>
    <w:p w14:paraId="76F5B7F7" w14:textId="77777777" w:rsidR="001A7408" w:rsidRPr="001A7408" w:rsidRDefault="001A7408" w:rsidP="001A7408">
      <w:pPr>
        <w:pStyle w:val="Nadpis2"/>
        <w:spacing w:before="240"/>
        <w:rPr>
          <w:rFonts w:asciiTheme="minorHAnsi" w:hAnsiTheme="minorHAnsi" w:cstheme="minorHAnsi"/>
          <w:sz w:val="22"/>
          <w:szCs w:val="22"/>
        </w:rPr>
      </w:pPr>
    </w:p>
    <w:tbl>
      <w:tblPr>
        <w:tblStyle w:val="Mkatabulky"/>
        <w:tblW w:w="9633" w:type="dxa"/>
        <w:tblInd w:w="-5" w:type="dxa"/>
        <w:tblLook w:val="04A0" w:firstRow="1" w:lastRow="0" w:firstColumn="1" w:lastColumn="0" w:noHBand="0" w:noVBand="1"/>
      </w:tblPr>
      <w:tblGrid>
        <w:gridCol w:w="4311"/>
        <w:gridCol w:w="1762"/>
        <w:gridCol w:w="3560"/>
      </w:tblGrid>
      <w:tr w:rsidR="006665B6" w:rsidRPr="006665B6" w14:paraId="353D916E" w14:textId="77777777" w:rsidTr="00C52CC2">
        <w:trPr>
          <w:cantSplit/>
          <w:trHeight w:val="387"/>
        </w:trPr>
        <w:tc>
          <w:tcPr>
            <w:tcW w:w="4311" w:type="dxa"/>
            <w:shd w:val="clear" w:color="auto" w:fill="BDD6EE" w:themeFill="accent1" w:themeFillTint="66"/>
            <w:vAlign w:val="center"/>
          </w:tcPr>
          <w:p w14:paraId="352595BC" w14:textId="77777777" w:rsidR="006665B6" w:rsidRPr="006665B6" w:rsidRDefault="006665B6" w:rsidP="006665B6">
            <w:pPr>
              <w:rPr>
                <w:rFonts w:asciiTheme="minorHAnsi" w:hAnsiTheme="minorHAnsi"/>
                <w:b/>
                <w:sz w:val="28"/>
                <w:szCs w:val="28"/>
              </w:rPr>
            </w:pPr>
            <w:r w:rsidRPr="006665B6">
              <w:rPr>
                <w:rFonts w:asciiTheme="minorHAnsi" w:hAnsiTheme="minorHAnsi"/>
                <w:b/>
                <w:sz w:val="28"/>
                <w:szCs w:val="28"/>
              </w:rPr>
              <w:t>Položka ve</w:t>
            </w:r>
            <w:r w:rsidRPr="006665B6">
              <w:rPr>
                <w:rFonts w:asciiTheme="minorHAnsi" w:hAnsiTheme="minorHAnsi"/>
                <w:b/>
                <w:bCs/>
                <w:sz w:val="28"/>
                <w:szCs w:val="28"/>
              </w:rPr>
              <w:t xml:space="preserve">řejné </w:t>
            </w:r>
            <w:r w:rsidRPr="006665B6">
              <w:rPr>
                <w:rFonts w:asciiTheme="minorHAnsi" w:hAnsiTheme="minorHAnsi"/>
                <w:b/>
                <w:sz w:val="28"/>
                <w:szCs w:val="28"/>
              </w:rPr>
              <w:t>zakázky</w:t>
            </w:r>
          </w:p>
        </w:tc>
        <w:tc>
          <w:tcPr>
            <w:tcW w:w="5322" w:type="dxa"/>
            <w:gridSpan w:val="2"/>
            <w:shd w:val="clear" w:color="auto" w:fill="BDD6EE" w:themeFill="accent1" w:themeFillTint="66"/>
            <w:vAlign w:val="center"/>
          </w:tcPr>
          <w:p w14:paraId="7DEE2CE7" w14:textId="696D3458" w:rsidR="006665B6" w:rsidRPr="006665B6" w:rsidRDefault="006665B6" w:rsidP="006665B6">
            <w:pPr>
              <w:rPr>
                <w:rFonts w:asciiTheme="minorHAnsi" w:hAnsiTheme="minorHAnsi"/>
                <w:b/>
                <w:bCs/>
                <w:sz w:val="28"/>
                <w:szCs w:val="28"/>
              </w:rPr>
            </w:pPr>
            <w:r w:rsidRPr="006665B6">
              <w:rPr>
                <w:rFonts w:asciiTheme="minorHAnsi" w:hAnsiTheme="minorHAnsi"/>
                <w:b/>
                <w:sz w:val="28"/>
                <w:szCs w:val="28"/>
              </w:rPr>
              <w:t xml:space="preserve">Vrtací systémy </w:t>
            </w:r>
          </w:p>
        </w:tc>
      </w:tr>
      <w:tr w:rsidR="006665B6" w:rsidRPr="006665B6" w14:paraId="1E6C5468" w14:textId="77777777" w:rsidTr="00C52CC2">
        <w:trPr>
          <w:cantSplit/>
        </w:trPr>
        <w:tc>
          <w:tcPr>
            <w:tcW w:w="4311" w:type="dxa"/>
            <w:shd w:val="clear" w:color="auto" w:fill="F7CAAC" w:themeFill="accent2" w:themeFillTint="66"/>
          </w:tcPr>
          <w:p w14:paraId="1600F803" w14:textId="77777777" w:rsidR="006665B6" w:rsidRPr="006665B6" w:rsidRDefault="006665B6" w:rsidP="006665B6">
            <w:pPr>
              <w:keepNext/>
              <w:outlineLvl w:val="5"/>
              <w:rPr>
                <w:rFonts w:asciiTheme="minorHAnsi" w:hAnsiTheme="minorHAnsi"/>
                <w:b/>
                <w:sz w:val="22"/>
              </w:rPr>
            </w:pPr>
            <w:r w:rsidRPr="006665B6">
              <w:rPr>
                <w:rFonts w:ascii="Calibri" w:hAnsi="Calibri"/>
                <w:b/>
                <w:sz w:val="22"/>
              </w:rPr>
              <w:t>Závazné charakteristiky a požadavky</w:t>
            </w:r>
          </w:p>
        </w:tc>
        <w:tc>
          <w:tcPr>
            <w:tcW w:w="1762" w:type="dxa"/>
            <w:shd w:val="clear" w:color="auto" w:fill="F7CAAC" w:themeFill="accent2" w:themeFillTint="66"/>
          </w:tcPr>
          <w:p w14:paraId="3E3756C5" w14:textId="77777777" w:rsidR="006665B6" w:rsidRPr="006665B6" w:rsidRDefault="006665B6" w:rsidP="006665B6">
            <w:pPr>
              <w:rPr>
                <w:rFonts w:asciiTheme="minorHAnsi" w:hAnsiTheme="minorHAnsi"/>
                <w:b/>
                <w:sz w:val="22"/>
              </w:rPr>
            </w:pPr>
            <w:r w:rsidRPr="006665B6">
              <w:rPr>
                <w:rFonts w:asciiTheme="minorHAnsi" w:hAnsiTheme="minorHAnsi"/>
                <w:b/>
                <w:sz w:val="22"/>
              </w:rPr>
              <w:t>Splnění požadavku ANO/NE</w:t>
            </w:r>
          </w:p>
        </w:tc>
        <w:tc>
          <w:tcPr>
            <w:tcW w:w="3560" w:type="dxa"/>
            <w:shd w:val="clear" w:color="auto" w:fill="F7CAAC" w:themeFill="accent2" w:themeFillTint="66"/>
          </w:tcPr>
          <w:p w14:paraId="6C088893" w14:textId="77777777" w:rsidR="006665B6" w:rsidRPr="006665B6" w:rsidRDefault="006665B6" w:rsidP="006665B6">
            <w:pPr>
              <w:rPr>
                <w:rFonts w:asciiTheme="minorHAnsi" w:hAnsiTheme="minorHAnsi"/>
                <w:b/>
                <w:sz w:val="22"/>
              </w:rPr>
            </w:pPr>
            <w:r w:rsidRPr="006665B6">
              <w:rPr>
                <w:rFonts w:asciiTheme="minorHAnsi" w:hAnsiTheme="minorHAnsi"/>
                <w:b/>
                <w:sz w:val="22"/>
              </w:rPr>
              <w:t>Popis specifikace nabízeného plnění, ze kterého bude vyplývat splnění požadavků stanovených zadavatelem, možno uvést odkaz na stránku v nabídce.</w:t>
            </w:r>
          </w:p>
        </w:tc>
      </w:tr>
      <w:tr w:rsidR="006665B6" w:rsidRPr="006665B6" w14:paraId="352A7643" w14:textId="77777777" w:rsidTr="00C52CC2">
        <w:trPr>
          <w:cantSplit/>
        </w:trPr>
        <w:tc>
          <w:tcPr>
            <w:tcW w:w="9633" w:type="dxa"/>
            <w:gridSpan w:val="3"/>
            <w:shd w:val="clear" w:color="auto" w:fill="BDD6EE" w:themeFill="accent1" w:themeFillTint="66"/>
          </w:tcPr>
          <w:p w14:paraId="3CEEEDED" w14:textId="77777777" w:rsidR="006665B6" w:rsidRPr="006665B6" w:rsidRDefault="006665B6" w:rsidP="006665B6">
            <w:pPr>
              <w:rPr>
                <w:rFonts w:cs="Arial"/>
                <w:b/>
                <w:bCs/>
                <w:szCs w:val="20"/>
              </w:rPr>
            </w:pPr>
            <w:r w:rsidRPr="006665B6">
              <w:rPr>
                <w:rFonts w:cs="Arial"/>
                <w:b/>
                <w:bCs/>
                <w:szCs w:val="20"/>
              </w:rPr>
              <w:t xml:space="preserve">Charakteristika </w:t>
            </w:r>
          </w:p>
        </w:tc>
      </w:tr>
      <w:tr w:rsidR="006665B6" w:rsidRPr="006665B6" w14:paraId="38326664" w14:textId="77777777" w:rsidTr="00C52CC2">
        <w:trPr>
          <w:cantSplit/>
        </w:trPr>
        <w:tc>
          <w:tcPr>
            <w:tcW w:w="4311" w:type="dxa"/>
          </w:tcPr>
          <w:p w14:paraId="3907C806" w14:textId="77777777" w:rsidR="006665B6" w:rsidRPr="006665B6" w:rsidRDefault="006665B6" w:rsidP="006665B6">
            <w:pPr>
              <w:rPr>
                <w:rFonts w:cs="Arial"/>
                <w:szCs w:val="20"/>
              </w:rPr>
            </w:pPr>
            <w:r w:rsidRPr="006665B6">
              <w:rPr>
                <w:rFonts w:cs="Arial"/>
                <w:szCs w:val="20"/>
              </w:rPr>
              <w:t>Plná kompatibilita s vrtacími systémy výrobce ZIMMER BIOMET na centrálních operačních sálech Pardubické nemocnice</w:t>
            </w:r>
          </w:p>
        </w:tc>
        <w:tc>
          <w:tcPr>
            <w:tcW w:w="1762" w:type="dxa"/>
            <w:vAlign w:val="center"/>
          </w:tcPr>
          <w:p w14:paraId="7A91664B"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c>
          <w:tcPr>
            <w:tcW w:w="3560" w:type="dxa"/>
            <w:vAlign w:val="center"/>
          </w:tcPr>
          <w:p w14:paraId="370E3C77"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r>
      <w:tr w:rsidR="008F2EF5" w:rsidRPr="006665B6" w14:paraId="46E6E00D" w14:textId="77777777" w:rsidTr="008F2EF5">
        <w:trPr>
          <w:cantSplit/>
        </w:trPr>
        <w:tc>
          <w:tcPr>
            <w:tcW w:w="9633" w:type="dxa"/>
            <w:gridSpan w:val="3"/>
            <w:shd w:val="clear" w:color="auto" w:fill="FFE181"/>
          </w:tcPr>
          <w:p w14:paraId="18DF3AFE" w14:textId="595AAD6C" w:rsidR="008F2EF5" w:rsidRPr="006665B6" w:rsidRDefault="008F2EF5" w:rsidP="006665B6">
            <w:pPr>
              <w:jc w:val="center"/>
              <w:rPr>
                <w:rFonts w:cs="Arial"/>
                <w:color w:val="FF0000"/>
                <w:szCs w:val="20"/>
              </w:rPr>
            </w:pPr>
            <w:r w:rsidRPr="006665B6">
              <w:rPr>
                <w:rFonts w:cs="Arial"/>
                <w:b/>
                <w:bCs/>
                <w:szCs w:val="20"/>
              </w:rPr>
              <w:t xml:space="preserve">Dvoutlačítková modulární akumulátorová vrtačka </w:t>
            </w:r>
            <w:r>
              <w:rPr>
                <w:rFonts w:cs="Arial"/>
                <w:b/>
                <w:bCs/>
                <w:szCs w:val="20"/>
              </w:rPr>
              <w:t xml:space="preserve">– </w:t>
            </w:r>
            <w:r w:rsidRPr="006665B6">
              <w:rPr>
                <w:rFonts w:cs="Arial"/>
                <w:b/>
                <w:bCs/>
                <w:szCs w:val="20"/>
              </w:rPr>
              <w:t>4</w:t>
            </w:r>
            <w:r>
              <w:rPr>
                <w:rFonts w:cs="Arial"/>
                <w:b/>
                <w:bCs/>
                <w:szCs w:val="20"/>
              </w:rPr>
              <w:t xml:space="preserve"> </w:t>
            </w:r>
            <w:r w:rsidRPr="006665B6">
              <w:rPr>
                <w:rFonts w:cs="Arial"/>
                <w:b/>
                <w:bCs/>
                <w:szCs w:val="20"/>
              </w:rPr>
              <w:t>ks</w:t>
            </w:r>
          </w:p>
        </w:tc>
      </w:tr>
      <w:tr w:rsidR="006665B6" w:rsidRPr="006665B6" w14:paraId="4CCBC461" w14:textId="77777777" w:rsidTr="00C52CC2">
        <w:trPr>
          <w:cantSplit/>
        </w:trPr>
        <w:tc>
          <w:tcPr>
            <w:tcW w:w="4311" w:type="dxa"/>
          </w:tcPr>
          <w:p w14:paraId="222E1FA4" w14:textId="77777777" w:rsidR="006665B6" w:rsidRPr="006665B6" w:rsidRDefault="006665B6" w:rsidP="006665B6">
            <w:pPr>
              <w:tabs>
                <w:tab w:val="left" w:pos="1395"/>
              </w:tabs>
              <w:rPr>
                <w:rFonts w:cs="Arial"/>
                <w:szCs w:val="20"/>
              </w:rPr>
            </w:pPr>
            <w:r w:rsidRPr="006665B6">
              <w:rPr>
                <w:rFonts w:cs="Arial"/>
                <w:szCs w:val="20"/>
              </w:rPr>
              <w:t>Maximální otáčky akumulátorové vrtačky musí být min. 1500 otáček za minutu.</w:t>
            </w:r>
            <w:r w:rsidRPr="006665B6">
              <w:rPr>
                <w:rFonts w:cs="Arial"/>
                <w:szCs w:val="20"/>
              </w:rPr>
              <w:tab/>
            </w:r>
          </w:p>
        </w:tc>
        <w:tc>
          <w:tcPr>
            <w:tcW w:w="1762" w:type="dxa"/>
            <w:vAlign w:val="center"/>
          </w:tcPr>
          <w:p w14:paraId="5E808854"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c>
          <w:tcPr>
            <w:tcW w:w="3560" w:type="dxa"/>
            <w:vAlign w:val="center"/>
          </w:tcPr>
          <w:p w14:paraId="03FAEFBC"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r>
      <w:tr w:rsidR="006665B6" w:rsidRPr="006665B6" w14:paraId="28F4A023" w14:textId="77777777" w:rsidTr="00C52CC2">
        <w:trPr>
          <w:cantSplit/>
        </w:trPr>
        <w:tc>
          <w:tcPr>
            <w:tcW w:w="4311" w:type="dxa"/>
          </w:tcPr>
          <w:p w14:paraId="4039A936" w14:textId="77777777" w:rsidR="006665B6" w:rsidRPr="006665B6" w:rsidRDefault="006665B6" w:rsidP="006665B6">
            <w:pPr>
              <w:rPr>
                <w:rFonts w:cs="Arial"/>
                <w:szCs w:val="20"/>
              </w:rPr>
            </w:pPr>
            <w:r w:rsidRPr="006665B6">
              <w:rPr>
                <w:rFonts w:cs="Arial"/>
                <w:szCs w:val="20"/>
              </w:rPr>
              <w:t>Maximální rychlost oscilace pily musí být minimálně 12 500 kmitů za minutu.</w:t>
            </w:r>
          </w:p>
        </w:tc>
        <w:tc>
          <w:tcPr>
            <w:tcW w:w="1762" w:type="dxa"/>
            <w:vAlign w:val="center"/>
          </w:tcPr>
          <w:p w14:paraId="7F1D4CA3"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c>
          <w:tcPr>
            <w:tcW w:w="3560" w:type="dxa"/>
            <w:vAlign w:val="center"/>
          </w:tcPr>
          <w:p w14:paraId="2212091F"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r>
      <w:tr w:rsidR="006665B6" w:rsidRPr="006665B6" w14:paraId="1DBB0CCF" w14:textId="77777777" w:rsidTr="00C52CC2">
        <w:trPr>
          <w:cantSplit/>
        </w:trPr>
        <w:tc>
          <w:tcPr>
            <w:tcW w:w="4311" w:type="dxa"/>
          </w:tcPr>
          <w:p w14:paraId="4BB02931" w14:textId="77777777" w:rsidR="006665B6" w:rsidRPr="006665B6" w:rsidRDefault="006665B6" w:rsidP="006665B6">
            <w:pPr>
              <w:rPr>
                <w:rFonts w:cs="Arial"/>
                <w:szCs w:val="20"/>
              </w:rPr>
            </w:pPr>
            <w:r w:rsidRPr="006665B6">
              <w:rPr>
                <w:rFonts w:cs="Arial"/>
                <w:szCs w:val="20"/>
              </w:rPr>
              <w:t xml:space="preserve">Maximální točivý moment je minimálně 20 </w:t>
            </w:r>
            <w:proofErr w:type="spellStart"/>
            <w:r w:rsidRPr="006665B6">
              <w:rPr>
                <w:rFonts w:cs="Arial"/>
                <w:szCs w:val="20"/>
              </w:rPr>
              <w:t>Nm</w:t>
            </w:r>
            <w:proofErr w:type="spellEnd"/>
          </w:p>
        </w:tc>
        <w:tc>
          <w:tcPr>
            <w:tcW w:w="1762" w:type="dxa"/>
            <w:vAlign w:val="center"/>
          </w:tcPr>
          <w:p w14:paraId="40292BC5"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c>
          <w:tcPr>
            <w:tcW w:w="3560" w:type="dxa"/>
            <w:vAlign w:val="center"/>
          </w:tcPr>
          <w:p w14:paraId="0680FEC9"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r>
      <w:tr w:rsidR="006665B6" w:rsidRPr="006665B6" w14:paraId="5A4B29D1" w14:textId="77777777" w:rsidTr="00C52CC2">
        <w:trPr>
          <w:cantSplit/>
        </w:trPr>
        <w:tc>
          <w:tcPr>
            <w:tcW w:w="4311" w:type="dxa"/>
          </w:tcPr>
          <w:p w14:paraId="2BE725FC" w14:textId="77777777" w:rsidR="006665B6" w:rsidRPr="006665B6" w:rsidRDefault="006665B6" w:rsidP="006665B6">
            <w:pPr>
              <w:rPr>
                <w:rFonts w:cs="Arial"/>
                <w:szCs w:val="20"/>
              </w:rPr>
            </w:pPr>
            <w:r w:rsidRPr="006665B6">
              <w:rPr>
                <w:rFonts w:cs="Arial"/>
                <w:szCs w:val="20"/>
              </w:rPr>
              <w:t xml:space="preserve">Režimy rukojeti musí být minimálně vrtání v obou směrech (z leva do </w:t>
            </w:r>
            <w:proofErr w:type="spellStart"/>
            <w:r w:rsidRPr="006665B6">
              <w:rPr>
                <w:rFonts w:cs="Arial"/>
                <w:szCs w:val="20"/>
              </w:rPr>
              <w:t>prava</w:t>
            </w:r>
            <w:proofErr w:type="spellEnd"/>
            <w:r w:rsidRPr="006665B6">
              <w:rPr>
                <w:rFonts w:cs="Arial"/>
                <w:szCs w:val="20"/>
              </w:rPr>
              <w:t xml:space="preserve"> a opačně) a oscilace.</w:t>
            </w:r>
          </w:p>
        </w:tc>
        <w:tc>
          <w:tcPr>
            <w:tcW w:w="1762" w:type="dxa"/>
          </w:tcPr>
          <w:p w14:paraId="5DA904A5"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c>
          <w:tcPr>
            <w:tcW w:w="3560" w:type="dxa"/>
          </w:tcPr>
          <w:p w14:paraId="38240E73"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r>
      <w:tr w:rsidR="006665B6" w:rsidRPr="006665B6" w14:paraId="09EB4BD6" w14:textId="77777777" w:rsidTr="00C52CC2">
        <w:trPr>
          <w:cantSplit/>
        </w:trPr>
        <w:tc>
          <w:tcPr>
            <w:tcW w:w="4311" w:type="dxa"/>
          </w:tcPr>
          <w:p w14:paraId="1090212D" w14:textId="77777777" w:rsidR="006665B6" w:rsidRPr="006665B6" w:rsidRDefault="006665B6" w:rsidP="006665B6">
            <w:pPr>
              <w:rPr>
                <w:rFonts w:cs="Arial"/>
                <w:szCs w:val="20"/>
              </w:rPr>
            </w:pPr>
            <w:r w:rsidRPr="006665B6">
              <w:rPr>
                <w:rFonts w:cs="Arial"/>
                <w:szCs w:val="20"/>
              </w:rPr>
              <w:t>Rukojeť musí obsahovat vypínač, pomocí kterého lze vrtačku, jak zapnout, tak vypnout a spouštěcí rychlost musí být variabilní.</w:t>
            </w:r>
          </w:p>
        </w:tc>
        <w:tc>
          <w:tcPr>
            <w:tcW w:w="1762" w:type="dxa"/>
          </w:tcPr>
          <w:p w14:paraId="0455848E"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c>
          <w:tcPr>
            <w:tcW w:w="3560" w:type="dxa"/>
          </w:tcPr>
          <w:p w14:paraId="5FCB00D1"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r>
      <w:tr w:rsidR="006665B6" w:rsidRPr="006665B6" w14:paraId="2756F7A5" w14:textId="77777777" w:rsidTr="00C52CC2">
        <w:trPr>
          <w:cantSplit/>
        </w:trPr>
        <w:tc>
          <w:tcPr>
            <w:tcW w:w="4311" w:type="dxa"/>
          </w:tcPr>
          <w:p w14:paraId="22C91887" w14:textId="77777777" w:rsidR="006665B6" w:rsidRPr="006665B6" w:rsidRDefault="006665B6" w:rsidP="006665B6">
            <w:pPr>
              <w:tabs>
                <w:tab w:val="left" w:pos="2715"/>
              </w:tabs>
              <w:rPr>
                <w:rFonts w:cs="Arial"/>
                <w:szCs w:val="20"/>
              </w:rPr>
            </w:pPr>
            <w:proofErr w:type="spellStart"/>
            <w:r w:rsidRPr="006665B6">
              <w:rPr>
                <w:rFonts w:cs="Arial"/>
                <w:szCs w:val="20"/>
              </w:rPr>
              <w:t>Kanylace</w:t>
            </w:r>
            <w:proofErr w:type="spellEnd"/>
            <w:r w:rsidRPr="006665B6">
              <w:rPr>
                <w:rFonts w:cs="Arial"/>
                <w:szCs w:val="20"/>
              </w:rPr>
              <w:t xml:space="preserve"> musí být minimálně pro průměr 4 mm</w:t>
            </w:r>
          </w:p>
        </w:tc>
        <w:tc>
          <w:tcPr>
            <w:tcW w:w="1762" w:type="dxa"/>
          </w:tcPr>
          <w:p w14:paraId="17BEA6F9"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c>
          <w:tcPr>
            <w:tcW w:w="3560" w:type="dxa"/>
          </w:tcPr>
          <w:p w14:paraId="08184D37"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r>
      <w:tr w:rsidR="006665B6" w:rsidRPr="006665B6" w14:paraId="4652DC29" w14:textId="77777777" w:rsidTr="00C52CC2">
        <w:trPr>
          <w:cantSplit/>
        </w:trPr>
        <w:tc>
          <w:tcPr>
            <w:tcW w:w="4311" w:type="dxa"/>
          </w:tcPr>
          <w:p w14:paraId="4E67456A" w14:textId="77777777" w:rsidR="006665B6" w:rsidRPr="006665B6" w:rsidRDefault="006665B6" w:rsidP="006665B6">
            <w:pPr>
              <w:rPr>
                <w:rFonts w:cs="Arial"/>
                <w:szCs w:val="20"/>
              </w:rPr>
            </w:pPr>
            <w:r w:rsidRPr="006665B6">
              <w:rPr>
                <w:rFonts w:cs="Arial"/>
                <w:szCs w:val="20"/>
              </w:rPr>
              <w:t>Akumulátorovou vrtačku lze zapojit do standartní elektrické sítě, a stejně tak musí být poháněná i na bateriový provoz.</w:t>
            </w:r>
          </w:p>
        </w:tc>
        <w:tc>
          <w:tcPr>
            <w:tcW w:w="1762" w:type="dxa"/>
          </w:tcPr>
          <w:p w14:paraId="6ADED07E"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c>
          <w:tcPr>
            <w:tcW w:w="3560" w:type="dxa"/>
          </w:tcPr>
          <w:p w14:paraId="00F15B94"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r>
      <w:tr w:rsidR="008F2EF5" w:rsidRPr="006665B6" w14:paraId="572CF570" w14:textId="77777777" w:rsidTr="008F2EF5">
        <w:trPr>
          <w:cantSplit/>
        </w:trPr>
        <w:tc>
          <w:tcPr>
            <w:tcW w:w="9633" w:type="dxa"/>
            <w:gridSpan w:val="3"/>
            <w:shd w:val="clear" w:color="auto" w:fill="FFE181"/>
          </w:tcPr>
          <w:p w14:paraId="7A6A32D4" w14:textId="023F368E" w:rsidR="008F2EF5" w:rsidRPr="006665B6" w:rsidRDefault="008F2EF5" w:rsidP="006665B6">
            <w:pPr>
              <w:jc w:val="center"/>
              <w:rPr>
                <w:rFonts w:cs="Arial"/>
                <w:color w:val="FF0000"/>
                <w:szCs w:val="20"/>
              </w:rPr>
            </w:pPr>
            <w:r w:rsidRPr="006665B6">
              <w:rPr>
                <w:rFonts w:cs="Arial"/>
                <w:b/>
                <w:bCs/>
                <w:szCs w:val="20"/>
              </w:rPr>
              <w:t xml:space="preserve">Příslušenství pro dvoutlačítkovou modulární vrtačku </w:t>
            </w:r>
          </w:p>
        </w:tc>
      </w:tr>
      <w:tr w:rsidR="006665B6" w:rsidRPr="006665B6" w14:paraId="50075730" w14:textId="77777777" w:rsidTr="00C52CC2">
        <w:trPr>
          <w:cantSplit/>
        </w:trPr>
        <w:tc>
          <w:tcPr>
            <w:tcW w:w="4311" w:type="dxa"/>
          </w:tcPr>
          <w:p w14:paraId="72D09E6E" w14:textId="77777777" w:rsidR="006665B6" w:rsidRPr="006665B6" w:rsidRDefault="006665B6" w:rsidP="006665B6">
            <w:pPr>
              <w:rPr>
                <w:rFonts w:cs="Arial"/>
                <w:szCs w:val="20"/>
              </w:rPr>
            </w:pPr>
            <w:r w:rsidRPr="006665B6">
              <w:rPr>
                <w:rFonts w:cs="Arial"/>
                <w:szCs w:val="20"/>
              </w:rPr>
              <w:t xml:space="preserve">4 ks – sterilizační pouzdro k baterii (tzv. </w:t>
            </w:r>
            <w:proofErr w:type="spellStart"/>
            <w:r w:rsidRPr="006665B6">
              <w:rPr>
                <w:rFonts w:cs="Arial"/>
                <w:szCs w:val="20"/>
              </w:rPr>
              <w:t>housing</w:t>
            </w:r>
            <w:proofErr w:type="spellEnd"/>
            <w:r w:rsidRPr="006665B6">
              <w:rPr>
                <w:rFonts w:cs="Arial"/>
                <w:szCs w:val="20"/>
              </w:rPr>
              <w:t xml:space="preserve">) </w:t>
            </w:r>
          </w:p>
        </w:tc>
        <w:tc>
          <w:tcPr>
            <w:tcW w:w="1762" w:type="dxa"/>
          </w:tcPr>
          <w:p w14:paraId="485ACC82"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c>
          <w:tcPr>
            <w:tcW w:w="3560" w:type="dxa"/>
          </w:tcPr>
          <w:p w14:paraId="5E647C74"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r>
      <w:tr w:rsidR="006665B6" w:rsidRPr="006665B6" w14:paraId="2AA6D786" w14:textId="77777777" w:rsidTr="00C52CC2">
        <w:trPr>
          <w:cantSplit/>
        </w:trPr>
        <w:tc>
          <w:tcPr>
            <w:tcW w:w="4311" w:type="dxa"/>
          </w:tcPr>
          <w:p w14:paraId="44A8BF9A" w14:textId="77777777" w:rsidR="006665B6" w:rsidRPr="006665B6" w:rsidRDefault="006665B6" w:rsidP="006665B6">
            <w:pPr>
              <w:rPr>
                <w:rFonts w:cs="Arial"/>
                <w:szCs w:val="20"/>
              </w:rPr>
            </w:pPr>
            <w:r w:rsidRPr="006665B6">
              <w:rPr>
                <w:rFonts w:cs="Arial"/>
                <w:szCs w:val="20"/>
              </w:rPr>
              <w:lastRenderedPageBreak/>
              <w:t xml:space="preserve">6 ks – baterie nesterilní </w:t>
            </w:r>
          </w:p>
        </w:tc>
        <w:tc>
          <w:tcPr>
            <w:tcW w:w="1762" w:type="dxa"/>
          </w:tcPr>
          <w:p w14:paraId="18CB57C1"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c>
          <w:tcPr>
            <w:tcW w:w="3560" w:type="dxa"/>
          </w:tcPr>
          <w:p w14:paraId="4BF254AA"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r>
      <w:tr w:rsidR="006665B6" w:rsidRPr="006665B6" w14:paraId="24480A3E" w14:textId="77777777" w:rsidTr="00C52CC2">
        <w:trPr>
          <w:cantSplit/>
        </w:trPr>
        <w:tc>
          <w:tcPr>
            <w:tcW w:w="4311" w:type="dxa"/>
          </w:tcPr>
          <w:p w14:paraId="5DA6FA62" w14:textId="77777777" w:rsidR="006665B6" w:rsidRPr="006665B6" w:rsidRDefault="006665B6" w:rsidP="006665B6">
            <w:pPr>
              <w:rPr>
                <w:rFonts w:cs="Arial"/>
                <w:szCs w:val="20"/>
              </w:rPr>
            </w:pPr>
            <w:r w:rsidRPr="006665B6">
              <w:rPr>
                <w:rFonts w:cs="Arial"/>
                <w:szCs w:val="20"/>
              </w:rPr>
              <w:t>1 ks – nabíječka pro akumulátory</w:t>
            </w:r>
          </w:p>
        </w:tc>
        <w:tc>
          <w:tcPr>
            <w:tcW w:w="1762" w:type="dxa"/>
          </w:tcPr>
          <w:p w14:paraId="69E05F1C"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c>
          <w:tcPr>
            <w:tcW w:w="3560" w:type="dxa"/>
          </w:tcPr>
          <w:p w14:paraId="5FADA962"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r>
      <w:tr w:rsidR="006665B6" w:rsidRPr="006665B6" w14:paraId="69B58DD9" w14:textId="77777777" w:rsidTr="00C52CC2">
        <w:trPr>
          <w:cantSplit/>
        </w:trPr>
        <w:tc>
          <w:tcPr>
            <w:tcW w:w="4311" w:type="dxa"/>
          </w:tcPr>
          <w:p w14:paraId="7ABDA6BD" w14:textId="77777777" w:rsidR="006665B6" w:rsidRPr="006665B6" w:rsidRDefault="006665B6" w:rsidP="006665B6">
            <w:pPr>
              <w:rPr>
                <w:rFonts w:cs="Arial"/>
                <w:szCs w:val="20"/>
              </w:rPr>
            </w:pPr>
            <w:r w:rsidRPr="006665B6">
              <w:rPr>
                <w:rFonts w:cs="Arial"/>
                <w:szCs w:val="20"/>
              </w:rPr>
              <w:t>4 ks – nástavec oscilační pily</w:t>
            </w:r>
          </w:p>
        </w:tc>
        <w:tc>
          <w:tcPr>
            <w:tcW w:w="1762" w:type="dxa"/>
          </w:tcPr>
          <w:p w14:paraId="58B2A608"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c>
          <w:tcPr>
            <w:tcW w:w="3560" w:type="dxa"/>
          </w:tcPr>
          <w:p w14:paraId="58986708"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r>
      <w:tr w:rsidR="006665B6" w:rsidRPr="006665B6" w14:paraId="5361188F" w14:textId="77777777" w:rsidTr="00C52CC2">
        <w:trPr>
          <w:cantSplit/>
        </w:trPr>
        <w:tc>
          <w:tcPr>
            <w:tcW w:w="4311" w:type="dxa"/>
          </w:tcPr>
          <w:p w14:paraId="750FA5E8" w14:textId="77777777" w:rsidR="006665B6" w:rsidRPr="006665B6" w:rsidRDefault="006665B6" w:rsidP="006665B6">
            <w:pPr>
              <w:rPr>
                <w:rFonts w:cs="Arial"/>
                <w:szCs w:val="20"/>
              </w:rPr>
            </w:pPr>
            <w:r w:rsidRPr="006665B6">
              <w:rPr>
                <w:rFonts w:cs="Arial"/>
                <w:szCs w:val="20"/>
              </w:rPr>
              <w:t>1 ks – zavaděč K-drátů 2,0 až 4,0 mm</w:t>
            </w:r>
          </w:p>
        </w:tc>
        <w:tc>
          <w:tcPr>
            <w:tcW w:w="1762" w:type="dxa"/>
          </w:tcPr>
          <w:p w14:paraId="745C9A95"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c>
          <w:tcPr>
            <w:tcW w:w="3560" w:type="dxa"/>
          </w:tcPr>
          <w:p w14:paraId="1FA33626"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r>
      <w:tr w:rsidR="006665B6" w:rsidRPr="006665B6" w14:paraId="6248E146" w14:textId="77777777" w:rsidTr="00C52CC2">
        <w:trPr>
          <w:cantSplit/>
        </w:trPr>
        <w:tc>
          <w:tcPr>
            <w:tcW w:w="4311" w:type="dxa"/>
          </w:tcPr>
          <w:p w14:paraId="4EF80E19" w14:textId="77777777" w:rsidR="006665B6" w:rsidRPr="006665B6" w:rsidRDefault="006665B6" w:rsidP="006665B6">
            <w:pPr>
              <w:rPr>
                <w:rFonts w:cs="Arial"/>
                <w:szCs w:val="20"/>
              </w:rPr>
            </w:pPr>
            <w:r w:rsidRPr="006665B6">
              <w:rPr>
                <w:rFonts w:cs="Arial"/>
                <w:szCs w:val="20"/>
              </w:rPr>
              <w:t>4 ks – rychlospojka malá (A.O. s </w:t>
            </w:r>
            <w:proofErr w:type="spellStart"/>
            <w:r w:rsidRPr="006665B6">
              <w:rPr>
                <w:rFonts w:cs="Arial"/>
                <w:szCs w:val="20"/>
              </w:rPr>
              <w:t>adapterim</w:t>
            </w:r>
            <w:proofErr w:type="spellEnd"/>
            <w:r w:rsidRPr="006665B6">
              <w:rPr>
                <w:rFonts w:cs="Arial"/>
                <w:szCs w:val="20"/>
              </w:rPr>
              <w:t xml:space="preserve"> 1500 otáček za minutu).</w:t>
            </w:r>
          </w:p>
        </w:tc>
        <w:tc>
          <w:tcPr>
            <w:tcW w:w="1762" w:type="dxa"/>
          </w:tcPr>
          <w:p w14:paraId="1D41C15B"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c>
          <w:tcPr>
            <w:tcW w:w="3560" w:type="dxa"/>
          </w:tcPr>
          <w:p w14:paraId="7EA38597"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r>
      <w:tr w:rsidR="006665B6" w:rsidRPr="006665B6" w14:paraId="1F35D37E" w14:textId="77777777" w:rsidTr="00C52CC2">
        <w:trPr>
          <w:cantSplit/>
        </w:trPr>
        <w:tc>
          <w:tcPr>
            <w:tcW w:w="4311" w:type="dxa"/>
          </w:tcPr>
          <w:p w14:paraId="20F7182B" w14:textId="77777777" w:rsidR="006665B6" w:rsidRPr="006665B6" w:rsidRDefault="006665B6" w:rsidP="006665B6">
            <w:pPr>
              <w:rPr>
                <w:rFonts w:cs="Arial"/>
              </w:rPr>
            </w:pPr>
            <w:r w:rsidRPr="006665B6">
              <w:rPr>
                <w:rFonts w:cs="Arial"/>
              </w:rPr>
              <w:t>2 ks – Vrtací nástavec (tzv. sklíčidlo Jacobs 1500 otáček za minutu, velikost 0,5 - 6,35mm)</w:t>
            </w:r>
          </w:p>
        </w:tc>
        <w:tc>
          <w:tcPr>
            <w:tcW w:w="1762" w:type="dxa"/>
          </w:tcPr>
          <w:p w14:paraId="4266E603"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c>
          <w:tcPr>
            <w:tcW w:w="3560" w:type="dxa"/>
          </w:tcPr>
          <w:p w14:paraId="0092EA5E"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r>
      <w:tr w:rsidR="006665B6" w:rsidRPr="006665B6" w14:paraId="5B5F3038" w14:textId="77777777" w:rsidTr="00C52CC2">
        <w:trPr>
          <w:cantSplit/>
        </w:trPr>
        <w:tc>
          <w:tcPr>
            <w:tcW w:w="4311" w:type="dxa"/>
          </w:tcPr>
          <w:p w14:paraId="6EFF5D37" w14:textId="77777777" w:rsidR="006665B6" w:rsidRPr="006665B6" w:rsidRDefault="006665B6" w:rsidP="006665B6">
            <w:pPr>
              <w:rPr>
                <w:rFonts w:cs="Arial"/>
              </w:rPr>
            </w:pPr>
            <w:r w:rsidRPr="006665B6">
              <w:rPr>
                <w:rFonts w:cs="Arial"/>
              </w:rPr>
              <w:t xml:space="preserve">2 ks – universální nástavec </w:t>
            </w:r>
            <w:proofErr w:type="spellStart"/>
            <w:r w:rsidRPr="006665B6">
              <w:rPr>
                <w:rFonts w:cs="Arial"/>
              </w:rPr>
              <w:t>Zimmer</w:t>
            </w:r>
            <w:proofErr w:type="spellEnd"/>
            <w:r w:rsidRPr="006665B6">
              <w:rPr>
                <w:rFonts w:cs="Arial"/>
              </w:rPr>
              <w:t>/Hudson 270 otáček za minutu</w:t>
            </w:r>
          </w:p>
        </w:tc>
        <w:tc>
          <w:tcPr>
            <w:tcW w:w="1762" w:type="dxa"/>
          </w:tcPr>
          <w:p w14:paraId="55A80785"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c>
          <w:tcPr>
            <w:tcW w:w="3560" w:type="dxa"/>
          </w:tcPr>
          <w:p w14:paraId="2A355734"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r>
      <w:tr w:rsidR="006665B6" w:rsidRPr="006665B6" w14:paraId="0C932DCE" w14:textId="77777777" w:rsidTr="00C52CC2">
        <w:trPr>
          <w:cantSplit/>
        </w:trPr>
        <w:tc>
          <w:tcPr>
            <w:tcW w:w="4311" w:type="dxa"/>
          </w:tcPr>
          <w:p w14:paraId="6DC9B560" w14:textId="77777777" w:rsidR="006665B6" w:rsidRPr="006665B6" w:rsidRDefault="006665B6" w:rsidP="006665B6">
            <w:pPr>
              <w:rPr>
                <w:rFonts w:cs="Arial"/>
              </w:rPr>
            </w:pPr>
            <w:r w:rsidRPr="006665B6">
              <w:rPr>
                <w:rFonts w:cs="Arial"/>
              </w:rPr>
              <w:t>4 ks – frézovací nástavec (AO 270 otáček za minutu)</w:t>
            </w:r>
          </w:p>
        </w:tc>
        <w:tc>
          <w:tcPr>
            <w:tcW w:w="1762" w:type="dxa"/>
          </w:tcPr>
          <w:p w14:paraId="6E400654"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c>
          <w:tcPr>
            <w:tcW w:w="3560" w:type="dxa"/>
          </w:tcPr>
          <w:p w14:paraId="293FB86E"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r>
      <w:tr w:rsidR="006665B6" w:rsidRPr="006665B6" w14:paraId="740A2E0F" w14:textId="77777777" w:rsidTr="00C52CC2">
        <w:trPr>
          <w:cantSplit/>
        </w:trPr>
        <w:tc>
          <w:tcPr>
            <w:tcW w:w="4311" w:type="dxa"/>
          </w:tcPr>
          <w:p w14:paraId="0550E326" w14:textId="77777777" w:rsidR="006665B6" w:rsidRPr="006665B6" w:rsidRDefault="006665B6" w:rsidP="006665B6">
            <w:pPr>
              <w:rPr>
                <w:rFonts w:cs="Arial"/>
              </w:rPr>
            </w:pPr>
            <w:r w:rsidRPr="006665B6">
              <w:rPr>
                <w:rFonts w:cs="Arial"/>
              </w:rPr>
              <w:t>4 ks – sterilizační síto (s kapacitou pro jednu vrtačku).</w:t>
            </w:r>
          </w:p>
        </w:tc>
        <w:tc>
          <w:tcPr>
            <w:tcW w:w="1762" w:type="dxa"/>
          </w:tcPr>
          <w:p w14:paraId="0B26DBD6"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c>
          <w:tcPr>
            <w:tcW w:w="3560" w:type="dxa"/>
          </w:tcPr>
          <w:p w14:paraId="6CCC489A" w14:textId="77777777" w:rsidR="006665B6" w:rsidRPr="006665B6" w:rsidRDefault="006665B6" w:rsidP="006665B6">
            <w:pPr>
              <w:jc w:val="center"/>
              <w:rPr>
                <w:rFonts w:cs="Arial"/>
                <w:color w:val="FF0000"/>
                <w:szCs w:val="20"/>
              </w:rPr>
            </w:pPr>
            <w:r w:rsidRPr="006665B6">
              <w:rPr>
                <w:rFonts w:cs="Arial"/>
                <w:color w:val="FF0000"/>
                <w:szCs w:val="20"/>
              </w:rPr>
              <w:t>(doplní dodavatel)</w:t>
            </w:r>
          </w:p>
        </w:tc>
      </w:tr>
    </w:tbl>
    <w:p w14:paraId="603C282D" w14:textId="77777777" w:rsidR="001A7408" w:rsidRPr="001A7408" w:rsidRDefault="001A7408" w:rsidP="001A7408">
      <w:pPr>
        <w:rPr>
          <w:rFonts w:asciiTheme="minorHAnsi" w:hAnsiTheme="minorHAnsi" w:cstheme="minorHAnsi"/>
          <w:sz w:val="22"/>
          <w:szCs w:val="22"/>
          <w:lang w:eastAsia="en-US"/>
        </w:rPr>
      </w:pPr>
    </w:p>
    <w:p w14:paraId="7EDE1E29" w14:textId="77777777" w:rsidR="001A7408" w:rsidRPr="001A7408" w:rsidRDefault="001A7408" w:rsidP="001A7408">
      <w:pPr>
        <w:rPr>
          <w:rFonts w:asciiTheme="minorHAnsi" w:hAnsiTheme="minorHAnsi" w:cstheme="minorHAnsi"/>
          <w:sz w:val="22"/>
          <w:szCs w:val="22"/>
        </w:rPr>
      </w:pPr>
    </w:p>
    <w:p w14:paraId="4255EF25" w14:textId="41933AA0" w:rsidR="00A37F3F" w:rsidRPr="001A7408" w:rsidRDefault="0006204C" w:rsidP="001A7408">
      <w:pPr>
        <w:pStyle w:val="Nadpis2"/>
        <w:spacing w:before="240"/>
        <w:jc w:val="both"/>
        <w:rPr>
          <w:rFonts w:asciiTheme="minorHAnsi" w:hAnsiTheme="minorHAnsi"/>
          <w:sz w:val="22"/>
          <w:szCs w:val="22"/>
        </w:rPr>
      </w:pPr>
      <w:r>
        <w:rPr>
          <w:rFonts w:asciiTheme="minorHAnsi" w:hAnsiTheme="minorHAnsi"/>
          <w:sz w:val="22"/>
          <w:szCs w:val="22"/>
        </w:rPr>
        <w:t xml:space="preserve">Na všechny číselné parametry je tolerance +/- </w:t>
      </w:r>
      <w:r w:rsidR="00394E74">
        <w:rPr>
          <w:rFonts w:asciiTheme="minorHAnsi" w:hAnsiTheme="minorHAnsi"/>
          <w:sz w:val="22"/>
          <w:szCs w:val="22"/>
        </w:rPr>
        <w:t>10 %</w:t>
      </w:r>
      <w:r>
        <w:rPr>
          <w:rFonts w:asciiTheme="minorHAnsi" w:hAnsiTheme="minorHAnsi"/>
          <w:sz w:val="22"/>
          <w:szCs w:val="22"/>
        </w:rPr>
        <w:t>, mimo číselné parametry uvedené jako min. nebo max.</w:t>
      </w:r>
      <w:bookmarkStart w:id="0" w:name="__DdeLink__2029_1272922880"/>
      <w:bookmarkEnd w:id="0"/>
    </w:p>
    <w:sectPr w:rsidR="00A37F3F" w:rsidRPr="001A7408">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1" w:name="_Hlk29160395" w:displacedByCustomXml="next"/>
  <w:bookmarkEnd w:id="1"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574813C2" w:rsidR="00A37F3F" w:rsidRDefault="008F2EF5">
        <w:pPr>
          <w:pStyle w:val="Zpat"/>
        </w:pP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6EB7E5AE">
          <wp:simplePos x="0" y="0"/>
          <wp:positionH relativeFrom="margin">
            <wp:align>right</wp:align>
          </wp:positionH>
          <wp:positionV relativeFrom="paragraph">
            <wp:posOffset>-65405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047287"/>
    <w:multiLevelType w:val="hybridMultilevel"/>
    <w:tmpl w:val="C50CE6D0"/>
    <w:lvl w:ilvl="0" w:tplc="77FC7044">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9901523">
    <w:abstractNumId w:val="1"/>
  </w:num>
  <w:num w:numId="2" w16cid:durableId="1733233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F67"/>
    <w:rsid w:val="0005163F"/>
    <w:rsid w:val="000532DB"/>
    <w:rsid w:val="00057372"/>
    <w:rsid w:val="0006204C"/>
    <w:rsid w:val="00066C99"/>
    <w:rsid w:val="00083C79"/>
    <w:rsid w:val="0009019E"/>
    <w:rsid w:val="000D3BA2"/>
    <w:rsid w:val="000E25F8"/>
    <w:rsid w:val="000F09E0"/>
    <w:rsid w:val="000F2062"/>
    <w:rsid w:val="0013186C"/>
    <w:rsid w:val="00164E56"/>
    <w:rsid w:val="00170D56"/>
    <w:rsid w:val="001A7408"/>
    <w:rsid w:val="001D6E64"/>
    <w:rsid w:val="002B21BB"/>
    <w:rsid w:val="002D2D28"/>
    <w:rsid w:val="0031117D"/>
    <w:rsid w:val="003267EC"/>
    <w:rsid w:val="00351D3F"/>
    <w:rsid w:val="00360148"/>
    <w:rsid w:val="00364D30"/>
    <w:rsid w:val="0039130C"/>
    <w:rsid w:val="00394E74"/>
    <w:rsid w:val="003B424B"/>
    <w:rsid w:val="00485944"/>
    <w:rsid w:val="0056450E"/>
    <w:rsid w:val="0057745D"/>
    <w:rsid w:val="005B514A"/>
    <w:rsid w:val="00602CD2"/>
    <w:rsid w:val="00614038"/>
    <w:rsid w:val="00624DF7"/>
    <w:rsid w:val="006665B6"/>
    <w:rsid w:val="006B1136"/>
    <w:rsid w:val="006C2198"/>
    <w:rsid w:val="006C64E3"/>
    <w:rsid w:val="00726965"/>
    <w:rsid w:val="00804727"/>
    <w:rsid w:val="0089169E"/>
    <w:rsid w:val="00891E14"/>
    <w:rsid w:val="008D7D50"/>
    <w:rsid w:val="008F2EF5"/>
    <w:rsid w:val="00943365"/>
    <w:rsid w:val="009576A5"/>
    <w:rsid w:val="009602D5"/>
    <w:rsid w:val="00967906"/>
    <w:rsid w:val="009C2E80"/>
    <w:rsid w:val="009D6FFD"/>
    <w:rsid w:val="00A37F3F"/>
    <w:rsid w:val="00AC3878"/>
    <w:rsid w:val="00AC4ED1"/>
    <w:rsid w:val="00AF49F0"/>
    <w:rsid w:val="00B117E2"/>
    <w:rsid w:val="00B2442F"/>
    <w:rsid w:val="00B628DE"/>
    <w:rsid w:val="00B907FD"/>
    <w:rsid w:val="00BA192E"/>
    <w:rsid w:val="00BE084F"/>
    <w:rsid w:val="00C00BDA"/>
    <w:rsid w:val="00C6394B"/>
    <w:rsid w:val="00C7666E"/>
    <w:rsid w:val="00CB175C"/>
    <w:rsid w:val="00CB7EFD"/>
    <w:rsid w:val="00CC12F3"/>
    <w:rsid w:val="00CD1DF7"/>
    <w:rsid w:val="00CE31A2"/>
    <w:rsid w:val="00CF2C2B"/>
    <w:rsid w:val="00D61C85"/>
    <w:rsid w:val="00D90D3E"/>
    <w:rsid w:val="00D9756D"/>
    <w:rsid w:val="00DB6805"/>
    <w:rsid w:val="00DC4F86"/>
    <w:rsid w:val="00E33D48"/>
    <w:rsid w:val="00E51160"/>
    <w:rsid w:val="00E673F7"/>
    <w:rsid w:val="00E9677B"/>
    <w:rsid w:val="00ED514F"/>
    <w:rsid w:val="00EE2C6A"/>
    <w:rsid w:val="00EE64EA"/>
    <w:rsid w:val="00F251EE"/>
    <w:rsid w:val="00F81267"/>
    <w:rsid w:val="00FB27C4"/>
    <w:rsid w:val="00FC0623"/>
    <w:rsid w:val="00FC2692"/>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aliases w:val="Odstavec_muj,Nad,Smlouva-Odst."/>
    <w:basedOn w:val="Normln"/>
    <w:link w:val="OdstavecseseznamemChar"/>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6C99"/>
    <w:rPr>
      <w:rFonts w:ascii="Arial" w:eastAsia="Times New Roman" w:hAnsi="Arial" w:cs="Times New Roman"/>
      <w:szCs w:val="24"/>
      <w:lang w:eastAsia="cs-CZ"/>
    </w:rPr>
  </w:style>
  <w:style w:type="character" w:customStyle="1" w:styleId="OdstavecseseznamemChar">
    <w:name w:val="Odstavec se seznamem Char"/>
    <w:aliases w:val="Odstavec_muj Char,Nad Char,Smlouva-Odst. Char"/>
    <w:link w:val="Odstavecseseznamem"/>
    <w:uiPriority w:val="34"/>
    <w:qFormat/>
    <w:locked/>
    <w:rsid w:val="00007F67"/>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11844">
      <w:bodyDiv w:val="1"/>
      <w:marLeft w:val="0"/>
      <w:marRight w:val="0"/>
      <w:marTop w:val="0"/>
      <w:marBottom w:val="0"/>
      <w:divBdr>
        <w:top w:val="none" w:sz="0" w:space="0" w:color="auto"/>
        <w:left w:val="none" w:sz="0" w:space="0" w:color="auto"/>
        <w:bottom w:val="none" w:sz="0" w:space="0" w:color="auto"/>
        <w:right w:val="none" w:sz="0" w:space="0" w:color="auto"/>
      </w:divBdr>
    </w:div>
    <w:div w:id="98916805">
      <w:bodyDiv w:val="1"/>
      <w:marLeft w:val="0"/>
      <w:marRight w:val="0"/>
      <w:marTop w:val="0"/>
      <w:marBottom w:val="0"/>
      <w:divBdr>
        <w:top w:val="none" w:sz="0" w:space="0" w:color="auto"/>
        <w:left w:val="none" w:sz="0" w:space="0" w:color="auto"/>
        <w:bottom w:val="none" w:sz="0" w:space="0" w:color="auto"/>
        <w:right w:val="none" w:sz="0" w:space="0" w:color="auto"/>
      </w:divBdr>
    </w:div>
    <w:div w:id="107625548">
      <w:bodyDiv w:val="1"/>
      <w:marLeft w:val="0"/>
      <w:marRight w:val="0"/>
      <w:marTop w:val="0"/>
      <w:marBottom w:val="0"/>
      <w:divBdr>
        <w:top w:val="none" w:sz="0" w:space="0" w:color="auto"/>
        <w:left w:val="none" w:sz="0" w:space="0" w:color="auto"/>
        <w:bottom w:val="none" w:sz="0" w:space="0" w:color="auto"/>
        <w:right w:val="none" w:sz="0" w:space="0" w:color="auto"/>
      </w:divBdr>
    </w:div>
    <w:div w:id="124979222">
      <w:bodyDiv w:val="1"/>
      <w:marLeft w:val="0"/>
      <w:marRight w:val="0"/>
      <w:marTop w:val="0"/>
      <w:marBottom w:val="0"/>
      <w:divBdr>
        <w:top w:val="none" w:sz="0" w:space="0" w:color="auto"/>
        <w:left w:val="none" w:sz="0" w:space="0" w:color="auto"/>
        <w:bottom w:val="none" w:sz="0" w:space="0" w:color="auto"/>
        <w:right w:val="none" w:sz="0" w:space="0" w:color="auto"/>
      </w:divBdr>
    </w:div>
    <w:div w:id="197546497">
      <w:bodyDiv w:val="1"/>
      <w:marLeft w:val="0"/>
      <w:marRight w:val="0"/>
      <w:marTop w:val="0"/>
      <w:marBottom w:val="0"/>
      <w:divBdr>
        <w:top w:val="none" w:sz="0" w:space="0" w:color="auto"/>
        <w:left w:val="none" w:sz="0" w:space="0" w:color="auto"/>
        <w:bottom w:val="none" w:sz="0" w:space="0" w:color="auto"/>
        <w:right w:val="none" w:sz="0" w:space="0" w:color="auto"/>
      </w:divBdr>
    </w:div>
    <w:div w:id="239561020">
      <w:bodyDiv w:val="1"/>
      <w:marLeft w:val="0"/>
      <w:marRight w:val="0"/>
      <w:marTop w:val="0"/>
      <w:marBottom w:val="0"/>
      <w:divBdr>
        <w:top w:val="none" w:sz="0" w:space="0" w:color="auto"/>
        <w:left w:val="none" w:sz="0" w:space="0" w:color="auto"/>
        <w:bottom w:val="none" w:sz="0" w:space="0" w:color="auto"/>
        <w:right w:val="none" w:sz="0" w:space="0" w:color="auto"/>
      </w:divBdr>
    </w:div>
    <w:div w:id="256329998">
      <w:bodyDiv w:val="1"/>
      <w:marLeft w:val="0"/>
      <w:marRight w:val="0"/>
      <w:marTop w:val="0"/>
      <w:marBottom w:val="0"/>
      <w:divBdr>
        <w:top w:val="none" w:sz="0" w:space="0" w:color="auto"/>
        <w:left w:val="none" w:sz="0" w:space="0" w:color="auto"/>
        <w:bottom w:val="none" w:sz="0" w:space="0" w:color="auto"/>
        <w:right w:val="none" w:sz="0" w:space="0" w:color="auto"/>
      </w:divBdr>
    </w:div>
    <w:div w:id="311180273">
      <w:bodyDiv w:val="1"/>
      <w:marLeft w:val="0"/>
      <w:marRight w:val="0"/>
      <w:marTop w:val="0"/>
      <w:marBottom w:val="0"/>
      <w:divBdr>
        <w:top w:val="none" w:sz="0" w:space="0" w:color="auto"/>
        <w:left w:val="none" w:sz="0" w:space="0" w:color="auto"/>
        <w:bottom w:val="none" w:sz="0" w:space="0" w:color="auto"/>
        <w:right w:val="none" w:sz="0" w:space="0" w:color="auto"/>
      </w:divBdr>
    </w:div>
    <w:div w:id="314604382">
      <w:bodyDiv w:val="1"/>
      <w:marLeft w:val="0"/>
      <w:marRight w:val="0"/>
      <w:marTop w:val="0"/>
      <w:marBottom w:val="0"/>
      <w:divBdr>
        <w:top w:val="none" w:sz="0" w:space="0" w:color="auto"/>
        <w:left w:val="none" w:sz="0" w:space="0" w:color="auto"/>
        <w:bottom w:val="none" w:sz="0" w:space="0" w:color="auto"/>
        <w:right w:val="none" w:sz="0" w:space="0" w:color="auto"/>
      </w:divBdr>
    </w:div>
    <w:div w:id="378632005">
      <w:bodyDiv w:val="1"/>
      <w:marLeft w:val="0"/>
      <w:marRight w:val="0"/>
      <w:marTop w:val="0"/>
      <w:marBottom w:val="0"/>
      <w:divBdr>
        <w:top w:val="none" w:sz="0" w:space="0" w:color="auto"/>
        <w:left w:val="none" w:sz="0" w:space="0" w:color="auto"/>
        <w:bottom w:val="none" w:sz="0" w:space="0" w:color="auto"/>
        <w:right w:val="none" w:sz="0" w:space="0" w:color="auto"/>
      </w:divBdr>
    </w:div>
    <w:div w:id="422997874">
      <w:bodyDiv w:val="1"/>
      <w:marLeft w:val="0"/>
      <w:marRight w:val="0"/>
      <w:marTop w:val="0"/>
      <w:marBottom w:val="0"/>
      <w:divBdr>
        <w:top w:val="none" w:sz="0" w:space="0" w:color="auto"/>
        <w:left w:val="none" w:sz="0" w:space="0" w:color="auto"/>
        <w:bottom w:val="none" w:sz="0" w:space="0" w:color="auto"/>
        <w:right w:val="none" w:sz="0" w:space="0" w:color="auto"/>
      </w:divBdr>
    </w:div>
    <w:div w:id="454760252">
      <w:bodyDiv w:val="1"/>
      <w:marLeft w:val="0"/>
      <w:marRight w:val="0"/>
      <w:marTop w:val="0"/>
      <w:marBottom w:val="0"/>
      <w:divBdr>
        <w:top w:val="none" w:sz="0" w:space="0" w:color="auto"/>
        <w:left w:val="none" w:sz="0" w:space="0" w:color="auto"/>
        <w:bottom w:val="none" w:sz="0" w:space="0" w:color="auto"/>
        <w:right w:val="none" w:sz="0" w:space="0" w:color="auto"/>
      </w:divBdr>
    </w:div>
    <w:div w:id="471098812">
      <w:bodyDiv w:val="1"/>
      <w:marLeft w:val="0"/>
      <w:marRight w:val="0"/>
      <w:marTop w:val="0"/>
      <w:marBottom w:val="0"/>
      <w:divBdr>
        <w:top w:val="none" w:sz="0" w:space="0" w:color="auto"/>
        <w:left w:val="none" w:sz="0" w:space="0" w:color="auto"/>
        <w:bottom w:val="none" w:sz="0" w:space="0" w:color="auto"/>
        <w:right w:val="none" w:sz="0" w:space="0" w:color="auto"/>
      </w:divBdr>
    </w:div>
    <w:div w:id="477578782">
      <w:bodyDiv w:val="1"/>
      <w:marLeft w:val="0"/>
      <w:marRight w:val="0"/>
      <w:marTop w:val="0"/>
      <w:marBottom w:val="0"/>
      <w:divBdr>
        <w:top w:val="none" w:sz="0" w:space="0" w:color="auto"/>
        <w:left w:val="none" w:sz="0" w:space="0" w:color="auto"/>
        <w:bottom w:val="none" w:sz="0" w:space="0" w:color="auto"/>
        <w:right w:val="none" w:sz="0" w:space="0" w:color="auto"/>
      </w:divBdr>
    </w:div>
    <w:div w:id="498086013">
      <w:bodyDiv w:val="1"/>
      <w:marLeft w:val="0"/>
      <w:marRight w:val="0"/>
      <w:marTop w:val="0"/>
      <w:marBottom w:val="0"/>
      <w:divBdr>
        <w:top w:val="none" w:sz="0" w:space="0" w:color="auto"/>
        <w:left w:val="none" w:sz="0" w:space="0" w:color="auto"/>
        <w:bottom w:val="none" w:sz="0" w:space="0" w:color="auto"/>
        <w:right w:val="none" w:sz="0" w:space="0" w:color="auto"/>
      </w:divBdr>
    </w:div>
    <w:div w:id="554509710">
      <w:bodyDiv w:val="1"/>
      <w:marLeft w:val="0"/>
      <w:marRight w:val="0"/>
      <w:marTop w:val="0"/>
      <w:marBottom w:val="0"/>
      <w:divBdr>
        <w:top w:val="none" w:sz="0" w:space="0" w:color="auto"/>
        <w:left w:val="none" w:sz="0" w:space="0" w:color="auto"/>
        <w:bottom w:val="none" w:sz="0" w:space="0" w:color="auto"/>
        <w:right w:val="none" w:sz="0" w:space="0" w:color="auto"/>
      </w:divBdr>
    </w:div>
    <w:div w:id="556629380">
      <w:bodyDiv w:val="1"/>
      <w:marLeft w:val="0"/>
      <w:marRight w:val="0"/>
      <w:marTop w:val="0"/>
      <w:marBottom w:val="0"/>
      <w:divBdr>
        <w:top w:val="none" w:sz="0" w:space="0" w:color="auto"/>
        <w:left w:val="none" w:sz="0" w:space="0" w:color="auto"/>
        <w:bottom w:val="none" w:sz="0" w:space="0" w:color="auto"/>
        <w:right w:val="none" w:sz="0" w:space="0" w:color="auto"/>
      </w:divBdr>
    </w:div>
    <w:div w:id="600913468">
      <w:bodyDiv w:val="1"/>
      <w:marLeft w:val="0"/>
      <w:marRight w:val="0"/>
      <w:marTop w:val="0"/>
      <w:marBottom w:val="0"/>
      <w:divBdr>
        <w:top w:val="none" w:sz="0" w:space="0" w:color="auto"/>
        <w:left w:val="none" w:sz="0" w:space="0" w:color="auto"/>
        <w:bottom w:val="none" w:sz="0" w:space="0" w:color="auto"/>
        <w:right w:val="none" w:sz="0" w:space="0" w:color="auto"/>
      </w:divBdr>
    </w:div>
    <w:div w:id="606740485">
      <w:bodyDiv w:val="1"/>
      <w:marLeft w:val="0"/>
      <w:marRight w:val="0"/>
      <w:marTop w:val="0"/>
      <w:marBottom w:val="0"/>
      <w:divBdr>
        <w:top w:val="none" w:sz="0" w:space="0" w:color="auto"/>
        <w:left w:val="none" w:sz="0" w:space="0" w:color="auto"/>
        <w:bottom w:val="none" w:sz="0" w:space="0" w:color="auto"/>
        <w:right w:val="none" w:sz="0" w:space="0" w:color="auto"/>
      </w:divBdr>
    </w:div>
    <w:div w:id="607590506">
      <w:bodyDiv w:val="1"/>
      <w:marLeft w:val="0"/>
      <w:marRight w:val="0"/>
      <w:marTop w:val="0"/>
      <w:marBottom w:val="0"/>
      <w:divBdr>
        <w:top w:val="none" w:sz="0" w:space="0" w:color="auto"/>
        <w:left w:val="none" w:sz="0" w:space="0" w:color="auto"/>
        <w:bottom w:val="none" w:sz="0" w:space="0" w:color="auto"/>
        <w:right w:val="none" w:sz="0" w:space="0" w:color="auto"/>
      </w:divBdr>
    </w:div>
    <w:div w:id="706835180">
      <w:bodyDiv w:val="1"/>
      <w:marLeft w:val="0"/>
      <w:marRight w:val="0"/>
      <w:marTop w:val="0"/>
      <w:marBottom w:val="0"/>
      <w:divBdr>
        <w:top w:val="none" w:sz="0" w:space="0" w:color="auto"/>
        <w:left w:val="none" w:sz="0" w:space="0" w:color="auto"/>
        <w:bottom w:val="none" w:sz="0" w:space="0" w:color="auto"/>
        <w:right w:val="none" w:sz="0" w:space="0" w:color="auto"/>
      </w:divBdr>
    </w:div>
    <w:div w:id="718020092">
      <w:bodyDiv w:val="1"/>
      <w:marLeft w:val="0"/>
      <w:marRight w:val="0"/>
      <w:marTop w:val="0"/>
      <w:marBottom w:val="0"/>
      <w:divBdr>
        <w:top w:val="none" w:sz="0" w:space="0" w:color="auto"/>
        <w:left w:val="none" w:sz="0" w:space="0" w:color="auto"/>
        <w:bottom w:val="none" w:sz="0" w:space="0" w:color="auto"/>
        <w:right w:val="none" w:sz="0" w:space="0" w:color="auto"/>
      </w:divBdr>
    </w:div>
    <w:div w:id="734085270">
      <w:bodyDiv w:val="1"/>
      <w:marLeft w:val="0"/>
      <w:marRight w:val="0"/>
      <w:marTop w:val="0"/>
      <w:marBottom w:val="0"/>
      <w:divBdr>
        <w:top w:val="none" w:sz="0" w:space="0" w:color="auto"/>
        <w:left w:val="none" w:sz="0" w:space="0" w:color="auto"/>
        <w:bottom w:val="none" w:sz="0" w:space="0" w:color="auto"/>
        <w:right w:val="none" w:sz="0" w:space="0" w:color="auto"/>
      </w:divBdr>
    </w:div>
    <w:div w:id="751438540">
      <w:bodyDiv w:val="1"/>
      <w:marLeft w:val="0"/>
      <w:marRight w:val="0"/>
      <w:marTop w:val="0"/>
      <w:marBottom w:val="0"/>
      <w:divBdr>
        <w:top w:val="none" w:sz="0" w:space="0" w:color="auto"/>
        <w:left w:val="none" w:sz="0" w:space="0" w:color="auto"/>
        <w:bottom w:val="none" w:sz="0" w:space="0" w:color="auto"/>
        <w:right w:val="none" w:sz="0" w:space="0" w:color="auto"/>
      </w:divBdr>
    </w:div>
    <w:div w:id="785470289">
      <w:bodyDiv w:val="1"/>
      <w:marLeft w:val="0"/>
      <w:marRight w:val="0"/>
      <w:marTop w:val="0"/>
      <w:marBottom w:val="0"/>
      <w:divBdr>
        <w:top w:val="none" w:sz="0" w:space="0" w:color="auto"/>
        <w:left w:val="none" w:sz="0" w:space="0" w:color="auto"/>
        <w:bottom w:val="none" w:sz="0" w:space="0" w:color="auto"/>
        <w:right w:val="none" w:sz="0" w:space="0" w:color="auto"/>
      </w:divBdr>
    </w:div>
    <w:div w:id="928931604">
      <w:bodyDiv w:val="1"/>
      <w:marLeft w:val="0"/>
      <w:marRight w:val="0"/>
      <w:marTop w:val="0"/>
      <w:marBottom w:val="0"/>
      <w:divBdr>
        <w:top w:val="none" w:sz="0" w:space="0" w:color="auto"/>
        <w:left w:val="none" w:sz="0" w:space="0" w:color="auto"/>
        <w:bottom w:val="none" w:sz="0" w:space="0" w:color="auto"/>
        <w:right w:val="none" w:sz="0" w:space="0" w:color="auto"/>
      </w:divBdr>
    </w:div>
    <w:div w:id="1011223377">
      <w:bodyDiv w:val="1"/>
      <w:marLeft w:val="0"/>
      <w:marRight w:val="0"/>
      <w:marTop w:val="0"/>
      <w:marBottom w:val="0"/>
      <w:divBdr>
        <w:top w:val="none" w:sz="0" w:space="0" w:color="auto"/>
        <w:left w:val="none" w:sz="0" w:space="0" w:color="auto"/>
        <w:bottom w:val="none" w:sz="0" w:space="0" w:color="auto"/>
        <w:right w:val="none" w:sz="0" w:space="0" w:color="auto"/>
      </w:divBdr>
    </w:div>
    <w:div w:id="1085152493">
      <w:bodyDiv w:val="1"/>
      <w:marLeft w:val="0"/>
      <w:marRight w:val="0"/>
      <w:marTop w:val="0"/>
      <w:marBottom w:val="0"/>
      <w:divBdr>
        <w:top w:val="none" w:sz="0" w:space="0" w:color="auto"/>
        <w:left w:val="none" w:sz="0" w:space="0" w:color="auto"/>
        <w:bottom w:val="none" w:sz="0" w:space="0" w:color="auto"/>
        <w:right w:val="none" w:sz="0" w:space="0" w:color="auto"/>
      </w:divBdr>
    </w:div>
    <w:div w:id="1087075889">
      <w:bodyDiv w:val="1"/>
      <w:marLeft w:val="0"/>
      <w:marRight w:val="0"/>
      <w:marTop w:val="0"/>
      <w:marBottom w:val="0"/>
      <w:divBdr>
        <w:top w:val="none" w:sz="0" w:space="0" w:color="auto"/>
        <w:left w:val="none" w:sz="0" w:space="0" w:color="auto"/>
        <w:bottom w:val="none" w:sz="0" w:space="0" w:color="auto"/>
        <w:right w:val="none" w:sz="0" w:space="0" w:color="auto"/>
      </w:divBdr>
    </w:div>
    <w:div w:id="1116367859">
      <w:bodyDiv w:val="1"/>
      <w:marLeft w:val="0"/>
      <w:marRight w:val="0"/>
      <w:marTop w:val="0"/>
      <w:marBottom w:val="0"/>
      <w:divBdr>
        <w:top w:val="none" w:sz="0" w:space="0" w:color="auto"/>
        <w:left w:val="none" w:sz="0" w:space="0" w:color="auto"/>
        <w:bottom w:val="none" w:sz="0" w:space="0" w:color="auto"/>
        <w:right w:val="none" w:sz="0" w:space="0" w:color="auto"/>
      </w:divBdr>
    </w:div>
    <w:div w:id="1145272239">
      <w:bodyDiv w:val="1"/>
      <w:marLeft w:val="0"/>
      <w:marRight w:val="0"/>
      <w:marTop w:val="0"/>
      <w:marBottom w:val="0"/>
      <w:divBdr>
        <w:top w:val="none" w:sz="0" w:space="0" w:color="auto"/>
        <w:left w:val="none" w:sz="0" w:space="0" w:color="auto"/>
        <w:bottom w:val="none" w:sz="0" w:space="0" w:color="auto"/>
        <w:right w:val="none" w:sz="0" w:space="0" w:color="auto"/>
      </w:divBdr>
    </w:div>
    <w:div w:id="1200434518">
      <w:bodyDiv w:val="1"/>
      <w:marLeft w:val="0"/>
      <w:marRight w:val="0"/>
      <w:marTop w:val="0"/>
      <w:marBottom w:val="0"/>
      <w:divBdr>
        <w:top w:val="none" w:sz="0" w:space="0" w:color="auto"/>
        <w:left w:val="none" w:sz="0" w:space="0" w:color="auto"/>
        <w:bottom w:val="none" w:sz="0" w:space="0" w:color="auto"/>
        <w:right w:val="none" w:sz="0" w:space="0" w:color="auto"/>
      </w:divBdr>
    </w:div>
    <w:div w:id="1216162666">
      <w:bodyDiv w:val="1"/>
      <w:marLeft w:val="0"/>
      <w:marRight w:val="0"/>
      <w:marTop w:val="0"/>
      <w:marBottom w:val="0"/>
      <w:divBdr>
        <w:top w:val="none" w:sz="0" w:space="0" w:color="auto"/>
        <w:left w:val="none" w:sz="0" w:space="0" w:color="auto"/>
        <w:bottom w:val="none" w:sz="0" w:space="0" w:color="auto"/>
        <w:right w:val="none" w:sz="0" w:space="0" w:color="auto"/>
      </w:divBdr>
    </w:div>
    <w:div w:id="1254389562">
      <w:bodyDiv w:val="1"/>
      <w:marLeft w:val="0"/>
      <w:marRight w:val="0"/>
      <w:marTop w:val="0"/>
      <w:marBottom w:val="0"/>
      <w:divBdr>
        <w:top w:val="none" w:sz="0" w:space="0" w:color="auto"/>
        <w:left w:val="none" w:sz="0" w:space="0" w:color="auto"/>
        <w:bottom w:val="none" w:sz="0" w:space="0" w:color="auto"/>
        <w:right w:val="none" w:sz="0" w:space="0" w:color="auto"/>
      </w:divBdr>
    </w:div>
    <w:div w:id="1272591184">
      <w:bodyDiv w:val="1"/>
      <w:marLeft w:val="0"/>
      <w:marRight w:val="0"/>
      <w:marTop w:val="0"/>
      <w:marBottom w:val="0"/>
      <w:divBdr>
        <w:top w:val="none" w:sz="0" w:space="0" w:color="auto"/>
        <w:left w:val="none" w:sz="0" w:space="0" w:color="auto"/>
        <w:bottom w:val="none" w:sz="0" w:space="0" w:color="auto"/>
        <w:right w:val="none" w:sz="0" w:space="0" w:color="auto"/>
      </w:divBdr>
    </w:div>
    <w:div w:id="1308121463">
      <w:bodyDiv w:val="1"/>
      <w:marLeft w:val="0"/>
      <w:marRight w:val="0"/>
      <w:marTop w:val="0"/>
      <w:marBottom w:val="0"/>
      <w:divBdr>
        <w:top w:val="none" w:sz="0" w:space="0" w:color="auto"/>
        <w:left w:val="none" w:sz="0" w:space="0" w:color="auto"/>
        <w:bottom w:val="none" w:sz="0" w:space="0" w:color="auto"/>
        <w:right w:val="none" w:sz="0" w:space="0" w:color="auto"/>
      </w:divBdr>
    </w:div>
    <w:div w:id="1525707902">
      <w:bodyDiv w:val="1"/>
      <w:marLeft w:val="0"/>
      <w:marRight w:val="0"/>
      <w:marTop w:val="0"/>
      <w:marBottom w:val="0"/>
      <w:divBdr>
        <w:top w:val="none" w:sz="0" w:space="0" w:color="auto"/>
        <w:left w:val="none" w:sz="0" w:space="0" w:color="auto"/>
        <w:bottom w:val="none" w:sz="0" w:space="0" w:color="auto"/>
        <w:right w:val="none" w:sz="0" w:space="0" w:color="auto"/>
      </w:divBdr>
    </w:div>
    <w:div w:id="1549220007">
      <w:bodyDiv w:val="1"/>
      <w:marLeft w:val="0"/>
      <w:marRight w:val="0"/>
      <w:marTop w:val="0"/>
      <w:marBottom w:val="0"/>
      <w:divBdr>
        <w:top w:val="none" w:sz="0" w:space="0" w:color="auto"/>
        <w:left w:val="none" w:sz="0" w:space="0" w:color="auto"/>
        <w:bottom w:val="none" w:sz="0" w:space="0" w:color="auto"/>
        <w:right w:val="none" w:sz="0" w:space="0" w:color="auto"/>
      </w:divBdr>
    </w:div>
    <w:div w:id="1560826197">
      <w:bodyDiv w:val="1"/>
      <w:marLeft w:val="0"/>
      <w:marRight w:val="0"/>
      <w:marTop w:val="0"/>
      <w:marBottom w:val="0"/>
      <w:divBdr>
        <w:top w:val="none" w:sz="0" w:space="0" w:color="auto"/>
        <w:left w:val="none" w:sz="0" w:space="0" w:color="auto"/>
        <w:bottom w:val="none" w:sz="0" w:space="0" w:color="auto"/>
        <w:right w:val="none" w:sz="0" w:space="0" w:color="auto"/>
      </w:divBdr>
    </w:div>
    <w:div w:id="1615791721">
      <w:bodyDiv w:val="1"/>
      <w:marLeft w:val="0"/>
      <w:marRight w:val="0"/>
      <w:marTop w:val="0"/>
      <w:marBottom w:val="0"/>
      <w:divBdr>
        <w:top w:val="none" w:sz="0" w:space="0" w:color="auto"/>
        <w:left w:val="none" w:sz="0" w:space="0" w:color="auto"/>
        <w:bottom w:val="none" w:sz="0" w:space="0" w:color="auto"/>
        <w:right w:val="none" w:sz="0" w:space="0" w:color="auto"/>
      </w:divBdr>
    </w:div>
    <w:div w:id="1639266160">
      <w:bodyDiv w:val="1"/>
      <w:marLeft w:val="0"/>
      <w:marRight w:val="0"/>
      <w:marTop w:val="0"/>
      <w:marBottom w:val="0"/>
      <w:divBdr>
        <w:top w:val="none" w:sz="0" w:space="0" w:color="auto"/>
        <w:left w:val="none" w:sz="0" w:space="0" w:color="auto"/>
        <w:bottom w:val="none" w:sz="0" w:space="0" w:color="auto"/>
        <w:right w:val="none" w:sz="0" w:space="0" w:color="auto"/>
      </w:divBdr>
    </w:div>
    <w:div w:id="1662078022">
      <w:bodyDiv w:val="1"/>
      <w:marLeft w:val="0"/>
      <w:marRight w:val="0"/>
      <w:marTop w:val="0"/>
      <w:marBottom w:val="0"/>
      <w:divBdr>
        <w:top w:val="none" w:sz="0" w:space="0" w:color="auto"/>
        <w:left w:val="none" w:sz="0" w:space="0" w:color="auto"/>
        <w:bottom w:val="none" w:sz="0" w:space="0" w:color="auto"/>
        <w:right w:val="none" w:sz="0" w:space="0" w:color="auto"/>
      </w:divBdr>
    </w:div>
    <w:div w:id="1666085969">
      <w:bodyDiv w:val="1"/>
      <w:marLeft w:val="0"/>
      <w:marRight w:val="0"/>
      <w:marTop w:val="0"/>
      <w:marBottom w:val="0"/>
      <w:divBdr>
        <w:top w:val="none" w:sz="0" w:space="0" w:color="auto"/>
        <w:left w:val="none" w:sz="0" w:space="0" w:color="auto"/>
        <w:bottom w:val="none" w:sz="0" w:space="0" w:color="auto"/>
        <w:right w:val="none" w:sz="0" w:space="0" w:color="auto"/>
      </w:divBdr>
    </w:div>
    <w:div w:id="1684748330">
      <w:bodyDiv w:val="1"/>
      <w:marLeft w:val="0"/>
      <w:marRight w:val="0"/>
      <w:marTop w:val="0"/>
      <w:marBottom w:val="0"/>
      <w:divBdr>
        <w:top w:val="none" w:sz="0" w:space="0" w:color="auto"/>
        <w:left w:val="none" w:sz="0" w:space="0" w:color="auto"/>
        <w:bottom w:val="none" w:sz="0" w:space="0" w:color="auto"/>
        <w:right w:val="none" w:sz="0" w:space="0" w:color="auto"/>
      </w:divBdr>
    </w:div>
    <w:div w:id="1842431002">
      <w:bodyDiv w:val="1"/>
      <w:marLeft w:val="0"/>
      <w:marRight w:val="0"/>
      <w:marTop w:val="0"/>
      <w:marBottom w:val="0"/>
      <w:divBdr>
        <w:top w:val="none" w:sz="0" w:space="0" w:color="auto"/>
        <w:left w:val="none" w:sz="0" w:space="0" w:color="auto"/>
        <w:bottom w:val="none" w:sz="0" w:space="0" w:color="auto"/>
        <w:right w:val="none" w:sz="0" w:space="0" w:color="auto"/>
      </w:divBdr>
    </w:div>
    <w:div w:id="1965194414">
      <w:bodyDiv w:val="1"/>
      <w:marLeft w:val="0"/>
      <w:marRight w:val="0"/>
      <w:marTop w:val="0"/>
      <w:marBottom w:val="0"/>
      <w:divBdr>
        <w:top w:val="none" w:sz="0" w:space="0" w:color="auto"/>
        <w:left w:val="none" w:sz="0" w:space="0" w:color="auto"/>
        <w:bottom w:val="none" w:sz="0" w:space="0" w:color="auto"/>
        <w:right w:val="none" w:sz="0" w:space="0" w:color="auto"/>
      </w:divBdr>
    </w:div>
    <w:div w:id="1965622314">
      <w:bodyDiv w:val="1"/>
      <w:marLeft w:val="0"/>
      <w:marRight w:val="0"/>
      <w:marTop w:val="0"/>
      <w:marBottom w:val="0"/>
      <w:divBdr>
        <w:top w:val="none" w:sz="0" w:space="0" w:color="auto"/>
        <w:left w:val="none" w:sz="0" w:space="0" w:color="auto"/>
        <w:bottom w:val="none" w:sz="0" w:space="0" w:color="auto"/>
        <w:right w:val="none" w:sz="0" w:space="0" w:color="auto"/>
      </w:divBdr>
    </w:div>
    <w:div w:id="2004166132">
      <w:bodyDiv w:val="1"/>
      <w:marLeft w:val="0"/>
      <w:marRight w:val="0"/>
      <w:marTop w:val="0"/>
      <w:marBottom w:val="0"/>
      <w:divBdr>
        <w:top w:val="none" w:sz="0" w:space="0" w:color="auto"/>
        <w:left w:val="none" w:sz="0" w:space="0" w:color="auto"/>
        <w:bottom w:val="none" w:sz="0" w:space="0" w:color="auto"/>
        <w:right w:val="none" w:sz="0" w:space="0" w:color="auto"/>
      </w:divBdr>
    </w:div>
    <w:div w:id="2016498514">
      <w:bodyDiv w:val="1"/>
      <w:marLeft w:val="0"/>
      <w:marRight w:val="0"/>
      <w:marTop w:val="0"/>
      <w:marBottom w:val="0"/>
      <w:divBdr>
        <w:top w:val="none" w:sz="0" w:space="0" w:color="auto"/>
        <w:left w:val="none" w:sz="0" w:space="0" w:color="auto"/>
        <w:bottom w:val="none" w:sz="0" w:space="0" w:color="auto"/>
        <w:right w:val="none" w:sz="0" w:space="0" w:color="auto"/>
      </w:divBdr>
    </w:div>
    <w:div w:id="2029217559">
      <w:bodyDiv w:val="1"/>
      <w:marLeft w:val="0"/>
      <w:marRight w:val="0"/>
      <w:marTop w:val="0"/>
      <w:marBottom w:val="0"/>
      <w:divBdr>
        <w:top w:val="none" w:sz="0" w:space="0" w:color="auto"/>
        <w:left w:val="none" w:sz="0" w:space="0" w:color="auto"/>
        <w:bottom w:val="none" w:sz="0" w:space="0" w:color="auto"/>
        <w:right w:val="none" w:sz="0" w:space="0" w:color="auto"/>
      </w:divBdr>
    </w:div>
    <w:div w:id="2106225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Pages>
  <Words>465</Words>
  <Characters>2749</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30</cp:revision>
  <dcterms:created xsi:type="dcterms:W3CDTF">2023-12-27T09:44:00Z</dcterms:created>
  <dcterms:modified xsi:type="dcterms:W3CDTF">2025-10-09T07:30:00Z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